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F0" w:rsidRPr="00ED76F0" w:rsidRDefault="008A761E" w:rsidP="00ED76F0">
      <w:pPr>
        <w:pStyle w:val="ConsPlusNonformat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ED76F0" w:rsidRPr="00ED76F0">
        <w:rPr>
          <w:rFonts w:ascii="Times New Roman" w:hAnsi="Times New Roman" w:cs="Times New Roman"/>
          <w:sz w:val="24"/>
          <w:szCs w:val="24"/>
        </w:rPr>
        <w:t>СОГЛАШЕНИЕ</w:t>
      </w:r>
    </w:p>
    <w:p w:rsidR="00ED76F0" w:rsidRDefault="00ED76F0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об осуществлении электронного документооборота</w:t>
      </w:r>
    </w:p>
    <w:p w:rsidR="00431BB6" w:rsidRDefault="00C7379F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946215">
        <w:rPr>
          <w:rFonts w:ascii="Times New Roman" w:hAnsi="Times New Roman" w:cs="Times New Roman"/>
          <w:sz w:val="24"/>
          <w:szCs w:val="24"/>
        </w:rPr>
        <w:t>/Контракту</w:t>
      </w:r>
      <w:r>
        <w:rPr>
          <w:rFonts w:ascii="Times New Roman" w:hAnsi="Times New Roman" w:cs="Times New Roman"/>
          <w:sz w:val="24"/>
          <w:szCs w:val="24"/>
        </w:rPr>
        <w:t xml:space="preserve"> от ___________г. №_____________</w:t>
      </w:r>
    </w:p>
    <w:p w:rsidR="008A761E" w:rsidRPr="00ED76F0" w:rsidRDefault="008A761E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"холодного водоснабжения и водоотведения"</w:t>
      </w:r>
    </w:p>
    <w:p w:rsidR="00ED76F0" w:rsidRPr="00ED76F0" w:rsidRDefault="00431BB6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ED76F0" w:rsidRPr="00ED76F0">
        <w:rPr>
          <w:rFonts w:ascii="Times New Roman" w:hAnsi="Times New Roman" w:cs="Times New Roman"/>
          <w:sz w:val="24"/>
          <w:szCs w:val="24"/>
        </w:rPr>
        <w:t xml:space="preserve"> </w:t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ED76F0" w:rsidRPr="00ED76F0">
        <w:rPr>
          <w:rFonts w:ascii="Times New Roman" w:hAnsi="Times New Roman" w:cs="Times New Roman"/>
          <w:sz w:val="24"/>
          <w:szCs w:val="24"/>
        </w:rPr>
        <w:t>"__" _____ 20__ г.</w:t>
      </w:r>
    </w:p>
    <w:p w:rsidR="00ED76F0" w:rsidRPr="00ED76F0" w:rsidRDefault="00ED76F0" w:rsidP="00ED76F0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D76F0" w:rsidRPr="00ED76F0" w:rsidRDefault="00ED76F0" w:rsidP="006337B8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 "Мосводоканал" именуемое в дальнейшем</w:t>
      </w:r>
      <w:r w:rsidRPr="00ED76F0">
        <w:rPr>
          <w:rFonts w:ascii="Times New Roman" w:hAnsi="Times New Roman" w:cs="Times New Roman"/>
          <w:b/>
          <w:sz w:val="24"/>
          <w:szCs w:val="24"/>
        </w:rPr>
        <w:t xml:space="preserve"> "Мосводоканал"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7379F">
        <w:rPr>
          <w:rFonts w:ascii="Times New Roman" w:hAnsi="Times New Roman" w:cs="Times New Roman"/>
          <w:sz w:val="24"/>
          <w:szCs w:val="24"/>
        </w:rPr>
        <w:t>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9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"Абонент</w:t>
      </w:r>
      <w:r w:rsidR="00946215">
        <w:rPr>
          <w:rFonts w:ascii="Times New Roman" w:hAnsi="Times New Roman" w:cs="Times New Roman"/>
          <w:b/>
          <w:sz w:val="24"/>
          <w:szCs w:val="24"/>
        </w:rPr>
        <w:t>/Заказчик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</w:t>
      </w:r>
      <w:r w:rsidR="00431BB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___________________________________, действующей на основании 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</w:t>
      </w:r>
      <w:r w:rsidRPr="00ED76F0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настоящее</w:t>
      </w:r>
      <w:r w:rsidR="00431BB6">
        <w:rPr>
          <w:rFonts w:ascii="Times New Roman" w:hAnsi="Times New Roman" w:cs="Times New Roman"/>
          <w:sz w:val="24"/>
          <w:szCs w:val="24"/>
        </w:rPr>
        <w:t xml:space="preserve"> дополнительное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431BB6">
        <w:rPr>
          <w:rFonts w:ascii="Times New Roman" w:hAnsi="Times New Roman" w:cs="Times New Roman"/>
          <w:sz w:val="24"/>
          <w:szCs w:val="24"/>
        </w:rPr>
        <w:t>к Договору</w:t>
      </w:r>
      <w:r w:rsidR="00946215">
        <w:rPr>
          <w:rFonts w:ascii="Times New Roman" w:hAnsi="Times New Roman" w:cs="Times New Roman"/>
          <w:sz w:val="24"/>
          <w:szCs w:val="24"/>
        </w:rPr>
        <w:t>/Контракту</w:t>
      </w:r>
      <w:r w:rsidR="00431BB6"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D76F0" w:rsidRPr="00ED76F0" w:rsidRDefault="00ED76F0" w:rsidP="00ED76F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 xml:space="preserve">1. Выставление </w:t>
      </w:r>
      <w:r w:rsidR="008A761E" w:rsidRPr="00C7379F">
        <w:rPr>
          <w:rFonts w:ascii="Times New Roman" w:hAnsi="Times New Roman" w:cs="Times New Roman"/>
          <w:b/>
          <w:sz w:val="24"/>
          <w:szCs w:val="24"/>
        </w:rPr>
        <w:t>Мосводоканалом</w:t>
      </w:r>
      <w:r w:rsidRPr="00C7379F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(счет, счет-фак</w:t>
      </w:r>
      <w:r w:rsidR="00837FC4" w:rsidRPr="00C7379F">
        <w:rPr>
          <w:rFonts w:ascii="Times New Roman" w:hAnsi="Times New Roman" w:cs="Times New Roman"/>
          <w:sz w:val="24"/>
          <w:szCs w:val="24"/>
        </w:rPr>
        <w:t>тура, акт сдачи-приемки услуг) А</w:t>
      </w:r>
      <w:r w:rsidRPr="00C7379F">
        <w:rPr>
          <w:rFonts w:ascii="Times New Roman" w:hAnsi="Times New Roman" w:cs="Times New Roman"/>
          <w:sz w:val="24"/>
          <w:szCs w:val="24"/>
        </w:rPr>
        <w:t>боненту</w:t>
      </w:r>
      <w:r w:rsidR="00946215">
        <w:rPr>
          <w:rFonts w:ascii="Times New Roman" w:hAnsi="Times New Roman" w:cs="Times New Roman"/>
          <w:sz w:val="24"/>
          <w:szCs w:val="24"/>
        </w:rPr>
        <w:t>/Заказчику</w:t>
      </w:r>
      <w:r w:rsidRPr="00C7379F">
        <w:rPr>
          <w:rFonts w:ascii="Times New Roman" w:hAnsi="Times New Roman" w:cs="Times New Roman"/>
          <w:sz w:val="24"/>
          <w:szCs w:val="24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</w:t>
      </w:r>
      <w:r w:rsidR="008A761E" w:rsidRPr="00C7379F">
        <w:rPr>
          <w:rFonts w:ascii="Times New Roman" w:hAnsi="Times New Roman" w:cs="Times New Roman"/>
          <w:sz w:val="24"/>
          <w:szCs w:val="24"/>
        </w:rPr>
        <w:t xml:space="preserve">ота </w:t>
      </w:r>
      <w:r w:rsidR="00E763E8" w:rsidRPr="00E763E8">
        <w:rPr>
          <w:rFonts w:ascii="Times New Roman" w:hAnsi="Times New Roman" w:cs="Times New Roman"/>
          <w:sz w:val="24"/>
          <w:szCs w:val="24"/>
        </w:rPr>
        <w:t>АО "ПФ "СКБ Контур" (ИНН 6663003127 / ОГРН 1026605606620) (далее – Оператор ЭДО).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2. Датой выставления </w:t>
      </w:r>
      <w:r w:rsidR="008A761E" w:rsidRP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</w:t>
      </w:r>
      <w:r w:rsidR="00837FC4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946215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</w:t>
      </w:r>
      <w:r w:rsidR="00837FC4">
        <w:rPr>
          <w:rFonts w:ascii="Times New Roman" w:hAnsi="Times New Roman" w:cs="Times New Roman"/>
          <w:sz w:val="24"/>
          <w:szCs w:val="24"/>
        </w:rPr>
        <w:t xml:space="preserve">и считается дата подтверждения </w:t>
      </w:r>
      <w:r w:rsidR="00837FC4" w:rsidRPr="00837FC4">
        <w:rPr>
          <w:rFonts w:ascii="Times New Roman" w:hAnsi="Times New Roman" w:cs="Times New Roman"/>
          <w:sz w:val="24"/>
          <w:szCs w:val="24"/>
        </w:rPr>
        <w:t>О</w:t>
      </w:r>
      <w:r w:rsidRPr="00837FC4">
        <w:rPr>
          <w:rFonts w:ascii="Times New Roman" w:hAnsi="Times New Roman" w:cs="Times New Roman"/>
          <w:sz w:val="24"/>
          <w:szCs w:val="24"/>
        </w:rPr>
        <w:t>ператор</w:t>
      </w:r>
      <w:r w:rsidR="00837FC4" w:rsidRP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выставления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 расчетно-платежных документов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946215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3. Абонент</w:t>
      </w:r>
      <w:r w:rsidR="00946215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837FC4">
        <w:rPr>
          <w:rFonts w:ascii="Times New Roman" w:hAnsi="Times New Roman" w:cs="Times New Roman"/>
          <w:sz w:val="24"/>
          <w:szCs w:val="24"/>
        </w:rPr>
        <w:t xml:space="preserve">в Мосводоканал </w:t>
      </w:r>
      <w:r w:rsidRPr="00ED76F0">
        <w:rPr>
          <w:rFonts w:ascii="Times New Roman" w:hAnsi="Times New Roman" w:cs="Times New Roman"/>
          <w:sz w:val="24"/>
          <w:szCs w:val="24"/>
        </w:rPr>
        <w:t>акт сдачи-приемки услуг, по</w:t>
      </w:r>
      <w:r w:rsidR="00837FC4">
        <w:rPr>
          <w:rFonts w:ascii="Times New Roman" w:hAnsi="Times New Roman" w:cs="Times New Roman"/>
          <w:sz w:val="24"/>
          <w:szCs w:val="24"/>
        </w:rPr>
        <w:t>дписанный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946215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 xml:space="preserve"> и подтверж</w:t>
      </w:r>
      <w:r w:rsidR="00837FC4">
        <w:rPr>
          <w:rFonts w:ascii="Times New Roman" w:hAnsi="Times New Roman" w:cs="Times New Roman"/>
          <w:sz w:val="24"/>
          <w:szCs w:val="24"/>
        </w:rPr>
        <w:t>денный Оператором ЭДО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Акт сдачи-приемки услуг в электронном виде считается полученным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 поступило подтверждение О</w:t>
      </w:r>
      <w:r w:rsidRPr="00ED76F0">
        <w:rPr>
          <w:rFonts w:ascii="Times New Roman" w:hAnsi="Times New Roman" w:cs="Times New Roman"/>
          <w:sz w:val="24"/>
          <w:szCs w:val="24"/>
        </w:rPr>
        <w:t>ператор</w:t>
      </w:r>
      <w:r w:rsid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подписания акта сдачи-прие</w:t>
      </w:r>
      <w:r w:rsidR="00837FC4">
        <w:rPr>
          <w:rFonts w:ascii="Times New Roman" w:hAnsi="Times New Roman" w:cs="Times New Roman"/>
          <w:sz w:val="24"/>
          <w:szCs w:val="24"/>
        </w:rPr>
        <w:t>мки услуг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946215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4. В случае если в течение 5 р</w:t>
      </w:r>
      <w:r w:rsidR="00837FC4">
        <w:rPr>
          <w:rFonts w:ascii="Times New Roman" w:hAnsi="Times New Roman" w:cs="Times New Roman"/>
          <w:sz w:val="24"/>
          <w:szCs w:val="24"/>
        </w:rPr>
        <w:t>абочих дней со дня выставления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946215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в электронном виде по теле</w:t>
      </w:r>
      <w:r w:rsidR="00837FC4">
        <w:rPr>
          <w:rFonts w:ascii="Times New Roman" w:hAnsi="Times New Roman" w:cs="Times New Roman"/>
          <w:sz w:val="24"/>
          <w:szCs w:val="24"/>
        </w:rPr>
        <w:t>коммуникационным каналам связи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946215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письменно не заявит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 своих возражениях по содержанию указанных документов, в том числе по объему поданной холодной воды и</w:t>
      </w:r>
      <w:r w:rsidR="00837FC4">
        <w:rPr>
          <w:rFonts w:ascii="Times New Roman" w:hAnsi="Times New Roman" w:cs="Times New Roman"/>
          <w:sz w:val="24"/>
          <w:szCs w:val="24"/>
        </w:rPr>
        <w:t xml:space="preserve"> сумме платежа, считается, что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946215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согласен с представленным расчетом суммы платежа, а указанные в расчетно-платежных документах показания приборов</w:t>
      </w:r>
      <w:r w:rsidR="00837FC4">
        <w:rPr>
          <w:rFonts w:ascii="Times New Roman" w:hAnsi="Times New Roman" w:cs="Times New Roman"/>
          <w:sz w:val="24"/>
          <w:szCs w:val="24"/>
        </w:rPr>
        <w:t xml:space="preserve"> учета являются согласованными А</w:t>
      </w:r>
      <w:r w:rsidRPr="00ED76F0">
        <w:rPr>
          <w:rFonts w:ascii="Times New Roman" w:hAnsi="Times New Roman" w:cs="Times New Roman"/>
          <w:sz w:val="24"/>
          <w:szCs w:val="24"/>
        </w:rPr>
        <w:t>бонентом</w:t>
      </w:r>
      <w:r w:rsidR="00946215">
        <w:rPr>
          <w:rFonts w:ascii="Times New Roman" w:hAnsi="Times New Roman" w:cs="Times New Roman"/>
          <w:sz w:val="24"/>
          <w:szCs w:val="24"/>
        </w:rPr>
        <w:t>/Заказчиком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763E8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>5. Для работы в системе о</w:t>
      </w:r>
      <w:r w:rsidR="003020E8" w:rsidRPr="00C7379F">
        <w:rPr>
          <w:rFonts w:ascii="Times New Roman" w:hAnsi="Times New Roman" w:cs="Times New Roman"/>
          <w:sz w:val="24"/>
          <w:szCs w:val="24"/>
        </w:rPr>
        <w:t>бмена электронным</w:t>
      </w:r>
      <w:r w:rsidR="00E763E8">
        <w:rPr>
          <w:rFonts w:ascii="Times New Roman" w:hAnsi="Times New Roman" w:cs="Times New Roman"/>
          <w:sz w:val="24"/>
          <w:szCs w:val="24"/>
        </w:rPr>
        <w:t>и документами</w:t>
      </w:r>
      <w:r w:rsidR="003020E8" w:rsidRPr="00C7379F">
        <w:rPr>
          <w:rFonts w:ascii="Times New Roman" w:hAnsi="Times New Roman" w:cs="Times New Roman"/>
          <w:sz w:val="24"/>
          <w:szCs w:val="24"/>
        </w:rPr>
        <w:t xml:space="preserve"> А</w:t>
      </w:r>
      <w:r w:rsidRPr="00C7379F">
        <w:rPr>
          <w:rFonts w:ascii="Times New Roman" w:hAnsi="Times New Roman" w:cs="Times New Roman"/>
          <w:sz w:val="24"/>
          <w:szCs w:val="24"/>
        </w:rPr>
        <w:t>бонент</w:t>
      </w:r>
      <w:r w:rsidR="00946215">
        <w:rPr>
          <w:rFonts w:ascii="Times New Roman" w:hAnsi="Times New Roman" w:cs="Times New Roman"/>
          <w:sz w:val="24"/>
          <w:szCs w:val="24"/>
        </w:rPr>
        <w:t>/Заказчик</w:t>
      </w:r>
      <w:r w:rsidRPr="00C7379F">
        <w:rPr>
          <w:rFonts w:ascii="Times New Roman" w:hAnsi="Times New Roman" w:cs="Times New Roman"/>
          <w:sz w:val="24"/>
          <w:szCs w:val="24"/>
        </w:rPr>
        <w:t xml:space="preserve"> заключает соглашение с </w:t>
      </w:r>
      <w:r w:rsidR="00E763E8">
        <w:rPr>
          <w:rFonts w:ascii="Times New Roman" w:hAnsi="Times New Roman" w:cs="Times New Roman"/>
          <w:sz w:val="24"/>
          <w:szCs w:val="24"/>
        </w:rPr>
        <w:t>Оператором ЭДО "Контур</w:t>
      </w:r>
      <w:r w:rsidR="003020E8" w:rsidRPr="00C7379F">
        <w:rPr>
          <w:rFonts w:ascii="Times New Roman" w:hAnsi="Times New Roman" w:cs="Times New Roman"/>
          <w:sz w:val="24"/>
          <w:szCs w:val="24"/>
        </w:rPr>
        <w:t>" и оформляет, в случае его отсутствия, ключ электронной подписи через аккредитованный</w:t>
      </w:r>
      <w:r w:rsidR="009D0093" w:rsidRPr="00C7379F">
        <w:rPr>
          <w:rFonts w:ascii="Times New Roman" w:hAnsi="Times New Roman" w:cs="Times New Roman"/>
          <w:sz w:val="24"/>
          <w:szCs w:val="24"/>
        </w:rPr>
        <w:t xml:space="preserve"> Удостоверительный центр. </w:t>
      </w:r>
      <w:r w:rsidR="00E763E8" w:rsidRPr="00E763E8">
        <w:rPr>
          <w:rFonts w:ascii="Times New Roman" w:hAnsi="Times New Roman" w:cs="Times New Roman"/>
          <w:sz w:val="24"/>
          <w:szCs w:val="24"/>
        </w:rPr>
        <w:t>Заявку на подключение к сервису, а также получение электронной подписи</w:t>
      </w:r>
      <w:r w:rsidR="00E763E8">
        <w:rPr>
          <w:rFonts w:ascii="Times New Roman" w:hAnsi="Times New Roman" w:cs="Times New Roman"/>
          <w:sz w:val="24"/>
          <w:szCs w:val="24"/>
        </w:rPr>
        <w:t>, в случае отсутствия, оформляется</w:t>
      </w:r>
      <w:r w:rsidR="00E763E8" w:rsidRPr="00E763E8">
        <w:rPr>
          <w:rFonts w:ascii="Times New Roman" w:hAnsi="Times New Roman" w:cs="Times New Roman"/>
          <w:sz w:val="24"/>
          <w:szCs w:val="24"/>
        </w:rPr>
        <w:t xml:space="preserve"> путем регистрации на интернет-сайте diadoc.ru.</w:t>
      </w:r>
    </w:p>
    <w:p w:rsidR="00ED76F0" w:rsidRPr="009D0093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</w:t>
      </w:r>
      <w:r w:rsidR="00837FC4">
        <w:rPr>
          <w:rFonts w:ascii="Times New Roman" w:hAnsi="Times New Roman" w:cs="Times New Roman"/>
          <w:sz w:val="24"/>
          <w:szCs w:val="24"/>
        </w:rPr>
        <w:t>становленных настоящим Дополнительным соглашением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 xml:space="preserve">7. </w:t>
      </w:r>
      <w:r w:rsidR="00037870">
        <w:rPr>
          <w:rFonts w:ascii="Times New Roman" w:hAnsi="Times New Roman" w:cs="Times New Roman"/>
          <w:sz w:val="24"/>
          <w:szCs w:val="24"/>
        </w:rPr>
        <w:t>Все остальные условия Договора</w:t>
      </w:r>
      <w:r w:rsidR="00946215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 xml:space="preserve"> остаются без изменений и сохраняют свою </w:t>
      </w:r>
      <w:r w:rsidRPr="003020E8">
        <w:rPr>
          <w:rFonts w:ascii="Times New Roman" w:hAnsi="Times New Roman" w:cs="Times New Roman"/>
          <w:sz w:val="24"/>
          <w:szCs w:val="24"/>
        </w:rPr>
        <w:lastRenderedPageBreak/>
        <w:t>юридическую силу в части, не противоречащей условиям настоящего Дополнительного cоглашения.</w:t>
      </w:r>
    </w:p>
    <w:p w:rsidR="00037870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8.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3020E8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9. Настоящее Дополнительное соглашение вступает в силу с даты подписания.</w:t>
      </w:r>
    </w:p>
    <w:p w:rsidR="003020E8" w:rsidRPr="003020E8" w:rsidRDefault="00037870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</w:t>
      </w:r>
      <w:r w:rsidR="00946215">
        <w:rPr>
          <w:rFonts w:ascii="Times New Roman" w:hAnsi="Times New Roman" w:cs="Times New Roman"/>
          <w:sz w:val="24"/>
          <w:szCs w:val="24"/>
        </w:rPr>
        <w:t>/Заказчик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предоставляет указанное </w:t>
      </w:r>
      <w:r>
        <w:rPr>
          <w:rFonts w:ascii="Times New Roman" w:hAnsi="Times New Roman" w:cs="Times New Roman"/>
          <w:sz w:val="24"/>
          <w:szCs w:val="24"/>
        </w:rPr>
        <w:t>дополнительное соглашение в Мосводоканал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не позднее 20 числа расчетного месяца. В случае предоставления дополнительного соглашения в более поздние сроки выставление расчетно-платежных документов (счета, счета-фактуры и акта о сдаче-приемке</w:t>
      </w:r>
      <w:r>
        <w:rPr>
          <w:rFonts w:ascii="Times New Roman" w:hAnsi="Times New Roman" w:cs="Times New Roman"/>
          <w:sz w:val="24"/>
          <w:szCs w:val="24"/>
        </w:rPr>
        <w:t xml:space="preserve"> услуг) Абоненту</w:t>
      </w:r>
      <w:r w:rsidR="00946215">
        <w:rPr>
          <w:rFonts w:ascii="Times New Roman" w:hAnsi="Times New Roman" w:cs="Times New Roman"/>
          <w:sz w:val="24"/>
          <w:szCs w:val="24"/>
        </w:rPr>
        <w:t>/Заказчику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посредством электронного документооборота будет производиться в следующем расчетном периоде.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10. Настоящее Дополнительное соглашение и все приложения к нему, являются неотъемлемой частью Договора</w:t>
      </w:r>
      <w:r w:rsidR="00946215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>.</w:t>
      </w:r>
    </w:p>
    <w:p w:rsid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Приложение 1 Требования к полнофункциональному рабочему месту.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E8" w:rsidRDefault="003020E8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E8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E8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"</w:t>
      </w:r>
      <w:r w:rsidR="003020E8" w:rsidRPr="003020E8">
        <w:rPr>
          <w:rFonts w:ascii="Times New Roman" w:hAnsi="Times New Roman" w:cs="Times New Roman"/>
          <w:b/>
          <w:sz w:val="24"/>
          <w:szCs w:val="24"/>
        </w:rPr>
        <w:t>Мосводоканал</w:t>
      </w:r>
      <w:r w:rsidR="00C7379F">
        <w:rPr>
          <w:rFonts w:ascii="Times New Roman" w:hAnsi="Times New Roman" w:cs="Times New Roman"/>
          <w:b/>
          <w:sz w:val="24"/>
          <w:szCs w:val="24"/>
        </w:rPr>
        <w:t>"</w:t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  <w:t xml:space="preserve">            Абонент</w:t>
      </w:r>
      <w:r w:rsidR="00946215">
        <w:rPr>
          <w:rFonts w:ascii="Times New Roman" w:hAnsi="Times New Roman" w:cs="Times New Roman"/>
          <w:b/>
          <w:sz w:val="24"/>
          <w:szCs w:val="24"/>
        </w:rPr>
        <w:t>/Заказчик</w:t>
      </w:r>
    </w:p>
    <w:p w:rsidR="00037870" w:rsidRDefault="00C7379F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378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037870" w:rsidRPr="00037870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7379F">
        <w:rPr>
          <w:rFonts w:ascii="Times New Roman" w:hAnsi="Times New Roman" w:cs="Times New Roman"/>
          <w:sz w:val="24"/>
          <w:szCs w:val="24"/>
        </w:rPr>
        <w:t>_______________/ _____________</w:t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6D3C6E">
        <w:rPr>
          <w:rFonts w:ascii="Times New Roman" w:hAnsi="Times New Roman" w:cs="Times New Roman"/>
          <w:sz w:val="24"/>
          <w:szCs w:val="24"/>
        </w:rPr>
        <w:t>__</w:t>
      </w:r>
      <w:r w:rsidR="00C7379F">
        <w:rPr>
          <w:rFonts w:ascii="Times New Roman" w:hAnsi="Times New Roman" w:cs="Times New Roman"/>
          <w:sz w:val="24"/>
          <w:szCs w:val="24"/>
        </w:rPr>
        <w:t>_________________/ ___________</w:t>
      </w: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C7379F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870">
        <w:rPr>
          <w:rFonts w:ascii="Times New Roman" w:hAnsi="Times New Roman" w:cs="Times New Roman"/>
          <w:sz w:val="24"/>
          <w:szCs w:val="24"/>
        </w:rPr>
        <w:t>М.П.</w:t>
      </w: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Pr="00C7379F" w:rsidRDefault="00E51EDD" w:rsidP="00E51EDD">
      <w:pPr>
        <w:ind w:firstLine="5103"/>
        <w:rPr>
          <w:b/>
          <w:sz w:val="24"/>
          <w:szCs w:val="24"/>
        </w:rPr>
      </w:pPr>
      <w:r w:rsidRPr="00C7379F">
        <w:rPr>
          <w:b/>
          <w:sz w:val="24"/>
          <w:szCs w:val="24"/>
        </w:rPr>
        <w:t>Приложение 1</w:t>
      </w:r>
    </w:p>
    <w:p w:rsidR="00E51EDD" w:rsidRPr="00C7379F" w:rsidRDefault="00E51EDD" w:rsidP="00E51EDD">
      <w:pPr>
        <w:ind w:firstLine="5103"/>
        <w:rPr>
          <w:sz w:val="24"/>
          <w:szCs w:val="24"/>
        </w:rPr>
      </w:pPr>
      <w:r w:rsidRPr="00C7379F">
        <w:rPr>
          <w:sz w:val="24"/>
          <w:szCs w:val="24"/>
        </w:rPr>
        <w:t xml:space="preserve">к Дополнительному соглашению </w:t>
      </w:r>
    </w:p>
    <w:p w:rsidR="00946215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к Договору</w:t>
      </w:r>
      <w:r w:rsidR="00946215">
        <w:rPr>
          <w:sz w:val="24"/>
          <w:szCs w:val="24"/>
        </w:rPr>
        <w:t>/Контракту</w:t>
      </w:r>
    </w:p>
    <w:p w:rsidR="00E51EDD" w:rsidRPr="00C7379F" w:rsidRDefault="005F1F81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№ _________ от _________</w:t>
      </w: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E763E8" w:rsidRDefault="00E51EDD" w:rsidP="00E763E8">
      <w:pPr>
        <w:jc w:val="center"/>
        <w:rPr>
          <w:b/>
          <w:sz w:val="28"/>
          <w:szCs w:val="28"/>
        </w:rPr>
      </w:pPr>
      <w:r w:rsidRPr="00C7379F">
        <w:rPr>
          <w:b/>
          <w:sz w:val="28"/>
          <w:szCs w:val="28"/>
        </w:rPr>
        <w:t>Требования к полнофункциональному рабочему месту</w:t>
      </w:r>
    </w:p>
    <w:p w:rsidR="00E763E8" w:rsidRPr="00760894" w:rsidRDefault="00E763E8" w:rsidP="00760894">
      <w:pPr>
        <w:pStyle w:val="ConsPlusNormal"/>
        <w:spacing w:before="120"/>
        <w:ind w:left="-851" w:firstLine="539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 xml:space="preserve">Минимальные системные требования к рабочему месту для работы в веб-интерфейсе системы </w:t>
      </w:r>
      <w:proofErr w:type="spellStart"/>
      <w:r w:rsidRPr="00760894">
        <w:rPr>
          <w:rFonts w:ascii="Times New Roman" w:hAnsi="Times New Roman" w:cs="Times New Roman"/>
          <w:szCs w:val="22"/>
        </w:rPr>
        <w:t>Диадок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(http://www.diadoc.ru/docs/faq/faq-31):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Рабочим местом является ПК с установленным на него необходимым программным обеспечением.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 xml:space="preserve">В </w:t>
      </w:r>
      <w:proofErr w:type="spellStart"/>
      <w:r w:rsidRPr="00760894">
        <w:rPr>
          <w:rFonts w:ascii="Times New Roman" w:hAnsi="Times New Roman" w:cs="Times New Roman"/>
          <w:szCs w:val="22"/>
        </w:rPr>
        <w:t>Диадоке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можно работать, используя вход по логину и паролю, либо по сертификату квалифицированной электронной подписи (КЭП), установленному на рабочем месте пользователя — ПК.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 xml:space="preserve">Чтобы подписывать и отправлять электронные документы в системе </w:t>
      </w:r>
      <w:proofErr w:type="spellStart"/>
      <w:r w:rsidRPr="00760894">
        <w:rPr>
          <w:rFonts w:ascii="Times New Roman" w:hAnsi="Times New Roman" w:cs="Times New Roman"/>
          <w:szCs w:val="22"/>
        </w:rPr>
        <w:t>Диадок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необходимо использовать КЭП. Причем, подойдет как КЭП на физическом носителе (локальная), так и облачная.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 xml:space="preserve">В общем случае для комфортной работы в </w:t>
      </w:r>
      <w:proofErr w:type="spellStart"/>
      <w:r w:rsidRPr="00760894">
        <w:rPr>
          <w:rFonts w:ascii="Times New Roman" w:hAnsi="Times New Roman" w:cs="Times New Roman"/>
          <w:szCs w:val="22"/>
        </w:rPr>
        <w:t>Диадоке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требуется: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 xml:space="preserve">Процессор с тактовой частотой не менее 1.2.ГГц и поддержкой технологии SSE2, оперативная память не менее 1 </w:t>
      </w:r>
      <w:proofErr w:type="spellStart"/>
      <w:r w:rsidRPr="00760894">
        <w:rPr>
          <w:rFonts w:ascii="Times New Roman" w:hAnsi="Times New Roman" w:cs="Times New Roman"/>
          <w:szCs w:val="22"/>
        </w:rPr>
        <w:t>Гбайта</w:t>
      </w:r>
      <w:proofErr w:type="spellEnd"/>
      <w:r w:rsidRPr="00760894">
        <w:rPr>
          <w:rFonts w:ascii="Times New Roman" w:hAnsi="Times New Roman" w:cs="Times New Roman"/>
          <w:szCs w:val="22"/>
        </w:rPr>
        <w:t>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 xml:space="preserve">Свободное дисковое пространство не менее 1 </w:t>
      </w:r>
      <w:proofErr w:type="spellStart"/>
      <w:r w:rsidRPr="00760894">
        <w:rPr>
          <w:rFonts w:ascii="Times New Roman" w:hAnsi="Times New Roman" w:cs="Times New Roman"/>
          <w:szCs w:val="22"/>
        </w:rPr>
        <w:t>Гбайта</w:t>
      </w:r>
      <w:proofErr w:type="spellEnd"/>
      <w:r w:rsidRPr="00760894">
        <w:rPr>
          <w:rFonts w:ascii="Times New Roman" w:hAnsi="Times New Roman" w:cs="Times New Roman"/>
          <w:szCs w:val="22"/>
        </w:rPr>
        <w:t>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 xml:space="preserve">Одна из операционных систем компании </w:t>
      </w:r>
      <w:proofErr w:type="spellStart"/>
      <w:r w:rsidRPr="00760894">
        <w:rPr>
          <w:rFonts w:ascii="Times New Roman" w:hAnsi="Times New Roman" w:cs="Times New Roman"/>
          <w:szCs w:val="22"/>
        </w:rPr>
        <w:t>Microsoft</w:t>
      </w:r>
      <w:proofErr w:type="spellEnd"/>
      <w:r w:rsidRPr="00760894">
        <w:rPr>
          <w:rFonts w:ascii="Times New Roman" w:hAnsi="Times New Roman" w:cs="Times New Roman"/>
          <w:szCs w:val="22"/>
        </w:rPr>
        <w:t>® для работы с локальной КЭП: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</w:r>
      <w:proofErr w:type="spellStart"/>
      <w:r w:rsidRPr="00760894">
        <w:rPr>
          <w:rFonts w:ascii="Times New Roman" w:hAnsi="Times New Roman" w:cs="Times New Roman"/>
          <w:szCs w:val="22"/>
        </w:rPr>
        <w:t>Windows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60894">
        <w:rPr>
          <w:rFonts w:ascii="Times New Roman" w:hAnsi="Times New Roman" w:cs="Times New Roman"/>
          <w:szCs w:val="22"/>
        </w:rPr>
        <w:t>Server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2003 с пакетом обновления 2 (SP2) и выше;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o</w:t>
      </w:r>
      <w:r w:rsidRPr="00760894">
        <w:rPr>
          <w:rFonts w:ascii="Times New Roman" w:hAnsi="Times New Roman" w:cs="Times New Roman"/>
          <w:szCs w:val="22"/>
        </w:rPr>
        <w:tab/>
      </w:r>
      <w:proofErr w:type="spellStart"/>
      <w:r w:rsidRPr="00760894">
        <w:rPr>
          <w:rFonts w:ascii="Times New Roman" w:hAnsi="Times New Roman" w:cs="Times New Roman"/>
          <w:szCs w:val="22"/>
        </w:rPr>
        <w:t>Windows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XP *;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o</w:t>
      </w:r>
      <w:r w:rsidRPr="00760894">
        <w:rPr>
          <w:rFonts w:ascii="Times New Roman" w:hAnsi="Times New Roman" w:cs="Times New Roman"/>
          <w:szCs w:val="22"/>
        </w:rPr>
        <w:tab/>
      </w:r>
      <w:proofErr w:type="spellStart"/>
      <w:r w:rsidRPr="00760894">
        <w:rPr>
          <w:rFonts w:ascii="Times New Roman" w:hAnsi="Times New Roman" w:cs="Times New Roman"/>
          <w:szCs w:val="22"/>
        </w:rPr>
        <w:t>Windows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60894">
        <w:rPr>
          <w:rFonts w:ascii="Times New Roman" w:hAnsi="Times New Roman" w:cs="Times New Roman"/>
          <w:szCs w:val="22"/>
        </w:rPr>
        <w:t>Vista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с пакетом обновления 2 (SP2) и выше;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760894">
        <w:rPr>
          <w:rFonts w:ascii="Times New Roman" w:hAnsi="Times New Roman" w:cs="Times New Roman"/>
          <w:szCs w:val="22"/>
          <w:lang w:val="en-US"/>
        </w:rPr>
        <w:t>o</w:t>
      </w:r>
      <w:proofErr w:type="gramEnd"/>
      <w:r w:rsidRPr="00760894">
        <w:rPr>
          <w:rFonts w:ascii="Times New Roman" w:hAnsi="Times New Roman" w:cs="Times New Roman"/>
          <w:szCs w:val="22"/>
          <w:lang w:val="en-US"/>
        </w:rPr>
        <w:tab/>
        <w:t>Windows 7;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760894">
        <w:rPr>
          <w:rFonts w:ascii="Times New Roman" w:hAnsi="Times New Roman" w:cs="Times New Roman"/>
          <w:szCs w:val="22"/>
          <w:lang w:val="en-US"/>
        </w:rPr>
        <w:t>o</w:t>
      </w:r>
      <w:proofErr w:type="gramEnd"/>
      <w:r w:rsidRPr="00760894">
        <w:rPr>
          <w:rFonts w:ascii="Times New Roman" w:hAnsi="Times New Roman" w:cs="Times New Roman"/>
          <w:szCs w:val="22"/>
          <w:lang w:val="en-US"/>
        </w:rPr>
        <w:tab/>
        <w:t>Windows Server 2008 (</w:t>
      </w:r>
      <w:r w:rsidRPr="00760894">
        <w:rPr>
          <w:rFonts w:ascii="Times New Roman" w:hAnsi="Times New Roman" w:cs="Times New Roman"/>
          <w:szCs w:val="22"/>
        </w:rPr>
        <w:t>в</w:t>
      </w:r>
      <w:r w:rsidRPr="00760894">
        <w:rPr>
          <w:rFonts w:ascii="Times New Roman" w:hAnsi="Times New Roman" w:cs="Times New Roman"/>
          <w:szCs w:val="22"/>
          <w:lang w:val="en-US"/>
        </w:rPr>
        <w:t xml:space="preserve"> </w:t>
      </w:r>
      <w:r w:rsidRPr="00760894">
        <w:rPr>
          <w:rFonts w:ascii="Times New Roman" w:hAnsi="Times New Roman" w:cs="Times New Roman"/>
          <w:szCs w:val="22"/>
        </w:rPr>
        <w:t>том</w:t>
      </w:r>
      <w:r w:rsidRPr="00760894">
        <w:rPr>
          <w:rFonts w:ascii="Times New Roman" w:hAnsi="Times New Roman" w:cs="Times New Roman"/>
          <w:szCs w:val="22"/>
          <w:lang w:val="en-US"/>
        </w:rPr>
        <w:t xml:space="preserve"> </w:t>
      </w:r>
      <w:r w:rsidRPr="00760894">
        <w:rPr>
          <w:rFonts w:ascii="Times New Roman" w:hAnsi="Times New Roman" w:cs="Times New Roman"/>
          <w:szCs w:val="22"/>
        </w:rPr>
        <w:t>числе</w:t>
      </w:r>
      <w:r w:rsidRPr="00760894">
        <w:rPr>
          <w:rFonts w:ascii="Times New Roman" w:hAnsi="Times New Roman" w:cs="Times New Roman"/>
          <w:szCs w:val="22"/>
          <w:lang w:val="en-US"/>
        </w:rPr>
        <w:t xml:space="preserve"> R2);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760894">
        <w:rPr>
          <w:rFonts w:ascii="Times New Roman" w:hAnsi="Times New Roman" w:cs="Times New Roman"/>
          <w:szCs w:val="22"/>
          <w:lang w:val="en-US"/>
        </w:rPr>
        <w:t>o</w:t>
      </w:r>
      <w:proofErr w:type="gramEnd"/>
      <w:r w:rsidRPr="00760894">
        <w:rPr>
          <w:rFonts w:ascii="Times New Roman" w:hAnsi="Times New Roman" w:cs="Times New Roman"/>
          <w:szCs w:val="22"/>
          <w:lang w:val="en-US"/>
        </w:rPr>
        <w:tab/>
        <w:t>Windows Server 2012;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760894">
        <w:rPr>
          <w:rFonts w:ascii="Times New Roman" w:hAnsi="Times New Roman" w:cs="Times New Roman"/>
          <w:szCs w:val="22"/>
          <w:lang w:val="en-US"/>
        </w:rPr>
        <w:t>o</w:t>
      </w:r>
      <w:proofErr w:type="gramEnd"/>
      <w:r w:rsidRPr="00760894">
        <w:rPr>
          <w:rFonts w:ascii="Times New Roman" w:hAnsi="Times New Roman" w:cs="Times New Roman"/>
          <w:szCs w:val="22"/>
          <w:lang w:val="en-US"/>
        </w:rPr>
        <w:tab/>
        <w:t>Windows 8;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760894">
        <w:rPr>
          <w:rFonts w:ascii="Times New Roman" w:hAnsi="Times New Roman" w:cs="Times New Roman"/>
          <w:szCs w:val="22"/>
          <w:lang w:val="en-US"/>
        </w:rPr>
        <w:t>o</w:t>
      </w:r>
      <w:proofErr w:type="gramEnd"/>
      <w:r w:rsidRPr="00760894">
        <w:rPr>
          <w:rFonts w:ascii="Times New Roman" w:hAnsi="Times New Roman" w:cs="Times New Roman"/>
          <w:szCs w:val="22"/>
          <w:lang w:val="en-US"/>
        </w:rPr>
        <w:tab/>
        <w:t>Windows 8.1;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  <w:lang w:val="en-US"/>
        </w:rPr>
      </w:pPr>
      <w:proofErr w:type="gramStart"/>
      <w:r w:rsidRPr="00760894">
        <w:rPr>
          <w:rFonts w:ascii="Times New Roman" w:hAnsi="Times New Roman" w:cs="Times New Roman"/>
          <w:szCs w:val="22"/>
          <w:lang w:val="en-US"/>
        </w:rPr>
        <w:t>o</w:t>
      </w:r>
      <w:proofErr w:type="gramEnd"/>
      <w:r w:rsidRPr="00760894">
        <w:rPr>
          <w:rFonts w:ascii="Times New Roman" w:hAnsi="Times New Roman" w:cs="Times New Roman"/>
          <w:szCs w:val="22"/>
          <w:lang w:val="en-US"/>
        </w:rPr>
        <w:tab/>
        <w:t>Windows Server 2012 R2;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o</w:t>
      </w:r>
      <w:r w:rsidRPr="00760894">
        <w:rPr>
          <w:rFonts w:ascii="Times New Roman" w:hAnsi="Times New Roman" w:cs="Times New Roman"/>
          <w:szCs w:val="22"/>
        </w:rPr>
        <w:tab/>
      </w:r>
      <w:proofErr w:type="spellStart"/>
      <w:r w:rsidRPr="00760894">
        <w:rPr>
          <w:rFonts w:ascii="Times New Roman" w:hAnsi="Times New Roman" w:cs="Times New Roman"/>
          <w:szCs w:val="22"/>
        </w:rPr>
        <w:t>Windows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10.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>Подключение к сети Интернет по выделенному каналу либо по коммутируемым линиям связи с использованием модема (минимальная скорость подключения не менее 128 Кбит/сек, рекомендуемая скорость — от 1 Мбит/сек).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  <w:lang w:val="en-US"/>
        </w:rPr>
      </w:pPr>
      <w:r w:rsidRPr="00760894">
        <w:rPr>
          <w:rFonts w:ascii="Times New Roman" w:hAnsi="Times New Roman" w:cs="Times New Roman"/>
          <w:szCs w:val="22"/>
          <w:lang w:val="en-US"/>
        </w:rPr>
        <w:t>•</w:t>
      </w:r>
      <w:r w:rsidRPr="00760894">
        <w:rPr>
          <w:rFonts w:ascii="Times New Roman" w:hAnsi="Times New Roman" w:cs="Times New Roman"/>
          <w:szCs w:val="22"/>
          <w:lang w:val="en-US"/>
        </w:rPr>
        <w:tab/>
      </w:r>
      <w:r w:rsidRPr="00760894">
        <w:rPr>
          <w:rFonts w:ascii="Times New Roman" w:hAnsi="Times New Roman" w:cs="Times New Roman"/>
          <w:szCs w:val="22"/>
        </w:rPr>
        <w:t>Интернет</w:t>
      </w:r>
      <w:r w:rsidRPr="00760894">
        <w:rPr>
          <w:rFonts w:ascii="Times New Roman" w:hAnsi="Times New Roman" w:cs="Times New Roman"/>
          <w:szCs w:val="22"/>
          <w:lang w:val="en-US"/>
        </w:rPr>
        <w:t>-</w:t>
      </w:r>
      <w:r w:rsidRPr="00760894">
        <w:rPr>
          <w:rFonts w:ascii="Times New Roman" w:hAnsi="Times New Roman" w:cs="Times New Roman"/>
          <w:szCs w:val="22"/>
        </w:rPr>
        <w:t>браузеры</w:t>
      </w:r>
      <w:r w:rsidRPr="00760894">
        <w:rPr>
          <w:rFonts w:ascii="Times New Roman" w:hAnsi="Times New Roman" w:cs="Times New Roman"/>
          <w:szCs w:val="22"/>
          <w:lang w:val="en-US"/>
        </w:rPr>
        <w:t xml:space="preserve">: Microsoft Internet Explorer </w:t>
      </w:r>
      <w:r w:rsidRPr="00760894">
        <w:rPr>
          <w:rFonts w:ascii="Times New Roman" w:hAnsi="Times New Roman" w:cs="Times New Roman"/>
          <w:szCs w:val="22"/>
        </w:rPr>
        <w:t>версии</w:t>
      </w:r>
      <w:r w:rsidRPr="00760894">
        <w:rPr>
          <w:rFonts w:ascii="Times New Roman" w:hAnsi="Times New Roman" w:cs="Times New Roman"/>
          <w:szCs w:val="22"/>
          <w:lang w:val="en-US"/>
        </w:rPr>
        <w:t xml:space="preserve"> </w:t>
      </w:r>
      <w:r w:rsidRPr="00760894">
        <w:rPr>
          <w:rFonts w:ascii="Times New Roman" w:hAnsi="Times New Roman" w:cs="Times New Roman"/>
          <w:szCs w:val="22"/>
        </w:rPr>
        <w:t>не</w:t>
      </w:r>
      <w:r w:rsidRPr="00760894">
        <w:rPr>
          <w:rFonts w:ascii="Times New Roman" w:hAnsi="Times New Roman" w:cs="Times New Roman"/>
          <w:szCs w:val="22"/>
          <w:lang w:val="en-US"/>
        </w:rPr>
        <w:t xml:space="preserve"> </w:t>
      </w:r>
      <w:r w:rsidRPr="00760894">
        <w:rPr>
          <w:rFonts w:ascii="Times New Roman" w:hAnsi="Times New Roman" w:cs="Times New Roman"/>
          <w:szCs w:val="22"/>
        </w:rPr>
        <w:t>ниже</w:t>
      </w:r>
      <w:r w:rsidRPr="00760894">
        <w:rPr>
          <w:rFonts w:ascii="Times New Roman" w:hAnsi="Times New Roman" w:cs="Times New Roman"/>
          <w:szCs w:val="22"/>
          <w:lang w:val="en-US"/>
        </w:rPr>
        <w:t xml:space="preserve"> 8.0., Mozilla Firefox, Opera, Google Chrome, Safari.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>Должен быть открыт доступ по 443 порту на сайты домена kontur.ru (обратитесь за помощью к системному администратору).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 xml:space="preserve">Программа </w:t>
      </w:r>
      <w:proofErr w:type="spellStart"/>
      <w:r w:rsidRPr="00760894">
        <w:rPr>
          <w:rFonts w:ascii="Times New Roman" w:hAnsi="Times New Roman" w:cs="Times New Roman"/>
          <w:szCs w:val="22"/>
        </w:rPr>
        <w:t>Adobe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</w:t>
      </w:r>
      <w:proofErr w:type="spellStart"/>
      <w:r w:rsidRPr="00760894">
        <w:rPr>
          <w:rFonts w:ascii="Times New Roman" w:hAnsi="Times New Roman" w:cs="Times New Roman"/>
          <w:szCs w:val="22"/>
        </w:rPr>
        <w:t>Reader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версии 8.0 и выше.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 xml:space="preserve">* для </w:t>
      </w:r>
      <w:proofErr w:type="spellStart"/>
      <w:r w:rsidRPr="00760894">
        <w:rPr>
          <w:rFonts w:ascii="Times New Roman" w:hAnsi="Times New Roman" w:cs="Times New Roman"/>
          <w:szCs w:val="22"/>
        </w:rPr>
        <w:t>Windows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XP отсутствует сертифицированная версия </w:t>
      </w:r>
      <w:proofErr w:type="spellStart"/>
      <w:r w:rsidRPr="00760894">
        <w:rPr>
          <w:rFonts w:ascii="Times New Roman" w:hAnsi="Times New Roman" w:cs="Times New Roman"/>
          <w:szCs w:val="22"/>
        </w:rPr>
        <w:t>КриптоПро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CSP.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В случае, если используется локальная КЭП, в зависимости от типа ключевого носителя, потребуются: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>Наличие USB-порта.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>•</w:t>
      </w:r>
      <w:r w:rsidRPr="00760894">
        <w:rPr>
          <w:rFonts w:ascii="Times New Roman" w:hAnsi="Times New Roman" w:cs="Times New Roman"/>
          <w:szCs w:val="22"/>
        </w:rPr>
        <w:tab/>
        <w:t>Наличие дисковода 3,5 (в случае использования в качестве ключевого носителя дискеты).</w:t>
      </w:r>
    </w:p>
    <w:p w:rsidR="00E763E8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 xml:space="preserve">Если на одном компьютере планируется использовать систему </w:t>
      </w:r>
      <w:proofErr w:type="spellStart"/>
      <w:r w:rsidRPr="00760894">
        <w:rPr>
          <w:rFonts w:ascii="Times New Roman" w:hAnsi="Times New Roman" w:cs="Times New Roman"/>
          <w:szCs w:val="22"/>
        </w:rPr>
        <w:t>Диадок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с локальной КЭП и программы, которые используют средства криптографической защиты информации (например, Клиент-Банк, Интернет-Банк), убедитесь, что они используют одну и ту же версию </w:t>
      </w:r>
      <w:proofErr w:type="spellStart"/>
      <w:r w:rsidRPr="00760894">
        <w:rPr>
          <w:rFonts w:ascii="Times New Roman" w:hAnsi="Times New Roman" w:cs="Times New Roman"/>
          <w:szCs w:val="22"/>
        </w:rPr>
        <w:t>КриптоПро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CSP. Использование разных криптографических средств на одном компьютере может привести к неработоспособности программ и системы.</w:t>
      </w:r>
    </w:p>
    <w:p w:rsidR="00E51EDD" w:rsidRPr="00760894" w:rsidRDefault="00E763E8" w:rsidP="00E763E8">
      <w:pPr>
        <w:pStyle w:val="ConsPlusNormal"/>
        <w:ind w:left="-851" w:firstLine="540"/>
        <w:jc w:val="both"/>
        <w:rPr>
          <w:rFonts w:ascii="Times New Roman" w:hAnsi="Times New Roman" w:cs="Times New Roman"/>
          <w:szCs w:val="22"/>
        </w:rPr>
      </w:pPr>
      <w:r w:rsidRPr="00760894">
        <w:rPr>
          <w:rFonts w:ascii="Times New Roman" w:hAnsi="Times New Roman" w:cs="Times New Roman"/>
          <w:szCs w:val="22"/>
        </w:rPr>
        <w:t xml:space="preserve">В </w:t>
      </w:r>
      <w:proofErr w:type="spellStart"/>
      <w:r w:rsidRPr="00760894">
        <w:rPr>
          <w:rFonts w:ascii="Times New Roman" w:hAnsi="Times New Roman" w:cs="Times New Roman"/>
          <w:szCs w:val="22"/>
        </w:rPr>
        <w:t>Диадоке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можно работать с любыми СКЗИ, сертифицированными в ФСБ на соответствие требованиям 63-ФЗ. Наиболее распространенные — </w:t>
      </w:r>
      <w:proofErr w:type="spellStart"/>
      <w:r w:rsidRPr="00760894">
        <w:rPr>
          <w:rFonts w:ascii="Times New Roman" w:hAnsi="Times New Roman" w:cs="Times New Roman"/>
          <w:szCs w:val="22"/>
        </w:rPr>
        <w:t>КриптоПро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CSP и </w:t>
      </w:r>
      <w:proofErr w:type="spellStart"/>
      <w:r w:rsidRPr="00760894">
        <w:rPr>
          <w:rFonts w:ascii="Times New Roman" w:hAnsi="Times New Roman" w:cs="Times New Roman"/>
          <w:szCs w:val="22"/>
        </w:rPr>
        <w:t>VipNet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CSP. Мы гарантируем работу с </w:t>
      </w:r>
      <w:proofErr w:type="spellStart"/>
      <w:r w:rsidRPr="00760894">
        <w:rPr>
          <w:rFonts w:ascii="Times New Roman" w:hAnsi="Times New Roman" w:cs="Times New Roman"/>
          <w:szCs w:val="22"/>
        </w:rPr>
        <w:t>КриптоПро</w:t>
      </w:r>
      <w:proofErr w:type="spellEnd"/>
      <w:r w:rsidRPr="00760894">
        <w:rPr>
          <w:rFonts w:ascii="Times New Roman" w:hAnsi="Times New Roman" w:cs="Times New Roman"/>
          <w:szCs w:val="22"/>
        </w:rPr>
        <w:t xml:space="preserve"> CSP и рекомендуем использовать электронные подписи, работающие именно с этим </w:t>
      </w:r>
      <w:proofErr w:type="spellStart"/>
      <w:r w:rsidRPr="00760894">
        <w:rPr>
          <w:rFonts w:ascii="Times New Roman" w:hAnsi="Times New Roman" w:cs="Times New Roman"/>
          <w:szCs w:val="22"/>
        </w:rPr>
        <w:t>криптопровайдером</w:t>
      </w:r>
      <w:proofErr w:type="spellEnd"/>
      <w:r w:rsidRPr="00760894">
        <w:rPr>
          <w:rFonts w:ascii="Times New Roman" w:hAnsi="Times New Roman" w:cs="Times New Roman"/>
          <w:szCs w:val="22"/>
        </w:rPr>
        <w:t>.</w:t>
      </w:r>
    </w:p>
    <w:sectPr w:rsidR="00E51EDD" w:rsidRPr="00760894" w:rsidSect="007608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F08"/>
    <w:multiLevelType w:val="hybridMultilevel"/>
    <w:tmpl w:val="CD8623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0694393"/>
    <w:multiLevelType w:val="hybridMultilevel"/>
    <w:tmpl w:val="60FC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F0"/>
    <w:rsid w:val="00025955"/>
    <w:rsid w:val="00037870"/>
    <w:rsid w:val="00040FD4"/>
    <w:rsid w:val="003020E8"/>
    <w:rsid w:val="0035332F"/>
    <w:rsid w:val="00431BB6"/>
    <w:rsid w:val="005F1F81"/>
    <w:rsid w:val="006337B8"/>
    <w:rsid w:val="006D3C6E"/>
    <w:rsid w:val="00760741"/>
    <w:rsid w:val="00760894"/>
    <w:rsid w:val="007A1B7B"/>
    <w:rsid w:val="00837FC4"/>
    <w:rsid w:val="008A761E"/>
    <w:rsid w:val="00946215"/>
    <w:rsid w:val="009D0093"/>
    <w:rsid w:val="00A05BF6"/>
    <w:rsid w:val="00B92B5A"/>
    <w:rsid w:val="00C7379F"/>
    <w:rsid w:val="00E215D3"/>
    <w:rsid w:val="00E51EDD"/>
    <w:rsid w:val="00E763E8"/>
    <w:rsid w:val="00ED76F0"/>
    <w:rsid w:val="00F42A97"/>
    <w:rsid w:val="00F5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D7FE8-01A5-4FBB-885D-FE105FB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Юлия Викторовна</dc:creator>
  <cp:lastModifiedBy>Кудрявцева Любовь Вячеславовна</cp:lastModifiedBy>
  <cp:revision>2</cp:revision>
  <cp:lastPrinted>2020-06-19T12:18:00Z</cp:lastPrinted>
  <dcterms:created xsi:type="dcterms:W3CDTF">2020-11-24T11:38:00Z</dcterms:created>
  <dcterms:modified xsi:type="dcterms:W3CDTF">2020-11-24T11:38:00Z</dcterms:modified>
</cp:coreProperties>
</file>